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5C8" w:rsidRPr="00E275C8" w:rsidRDefault="00E275C8" w:rsidP="00E275C8">
      <w:pPr>
        <w:keepNext/>
        <w:outlineLvl w:val="1"/>
        <w:rPr>
          <w:rFonts w:ascii="Arial" w:hAnsi="Arial" w:cs="Arial"/>
          <w:sz w:val="20"/>
          <w:szCs w:val="20"/>
        </w:rPr>
      </w:pPr>
      <w:r w:rsidRPr="00E275C8">
        <w:rPr>
          <w:rFonts w:ascii="Arial" w:hAnsi="Arial" w:cs="Arial"/>
          <w:sz w:val="20"/>
          <w:szCs w:val="20"/>
        </w:rPr>
        <w:t>«Утверждено»</w:t>
      </w:r>
    </w:p>
    <w:p w:rsidR="00E275C8" w:rsidRPr="00E275C8" w:rsidRDefault="009B5BC9" w:rsidP="00E275C8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И.о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7F3B1F">
        <w:rPr>
          <w:rFonts w:ascii="Arial" w:hAnsi="Arial" w:cs="Arial"/>
          <w:sz w:val="20"/>
          <w:szCs w:val="20"/>
        </w:rPr>
        <w:t>Генерального</w:t>
      </w:r>
      <w:r w:rsidR="00E275C8" w:rsidRPr="00E275C8">
        <w:rPr>
          <w:rFonts w:ascii="Arial" w:hAnsi="Arial" w:cs="Arial"/>
          <w:sz w:val="20"/>
          <w:szCs w:val="20"/>
        </w:rPr>
        <w:t xml:space="preserve"> директор</w:t>
      </w:r>
      <w:r w:rsidR="007F3B1F">
        <w:rPr>
          <w:rFonts w:ascii="Arial" w:hAnsi="Arial" w:cs="Arial"/>
          <w:sz w:val="20"/>
          <w:szCs w:val="20"/>
        </w:rPr>
        <w:t>а</w:t>
      </w:r>
      <w:bookmarkStart w:id="0" w:name="_GoBack"/>
      <w:bookmarkEnd w:id="0"/>
    </w:p>
    <w:p w:rsidR="00E275C8" w:rsidRPr="00E275C8" w:rsidRDefault="00E275C8" w:rsidP="00E275C8">
      <w:pPr>
        <w:keepNext/>
        <w:outlineLvl w:val="1"/>
        <w:rPr>
          <w:rFonts w:ascii="Arial" w:hAnsi="Arial" w:cs="Arial"/>
          <w:sz w:val="20"/>
          <w:szCs w:val="20"/>
        </w:rPr>
      </w:pPr>
      <w:r w:rsidRPr="00E275C8">
        <w:rPr>
          <w:rFonts w:ascii="Arial" w:hAnsi="Arial" w:cs="Arial"/>
          <w:sz w:val="20"/>
          <w:szCs w:val="20"/>
        </w:rPr>
        <w:t>ТОО «Казахстанско-Китайский Трубопровод»</w:t>
      </w:r>
    </w:p>
    <w:p w:rsidR="00E275C8" w:rsidRPr="00E275C8" w:rsidRDefault="00E275C8" w:rsidP="00E275C8">
      <w:pPr>
        <w:rPr>
          <w:rFonts w:ascii="Arial" w:hAnsi="Arial" w:cs="Arial"/>
          <w:sz w:val="20"/>
          <w:szCs w:val="20"/>
        </w:rPr>
      </w:pPr>
    </w:p>
    <w:p w:rsidR="00E275C8" w:rsidRPr="00E275C8" w:rsidRDefault="00E275C8" w:rsidP="00E275C8">
      <w:pPr>
        <w:rPr>
          <w:rFonts w:ascii="Arial" w:hAnsi="Arial" w:cs="Arial"/>
          <w:sz w:val="20"/>
          <w:szCs w:val="20"/>
        </w:rPr>
      </w:pPr>
      <w:r w:rsidRPr="00E275C8">
        <w:rPr>
          <w:rFonts w:ascii="Arial" w:hAnsi="Arial" w:cs="Arial"/>
          <w:sz w:val="20"/>
          <w:szCs w:val="20"/>
        </w:rPr>
        <w:t>____________________</w:t>
      </w:r>
    </w:p>
    <w:p w:rsidR="00E275C8" w:rsidRPr="00E275C8" w:rsidRDefault="009B5BC9" w:rsidP="00E275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Фу </w:t>
      </w:r>
      <w:proofErr w:type="spellStart"/>
      <w:r>
        <w:rPr>
          <w:rFonts w:ascii="Arial" w:hAnsi="Arial" w:cs="Arial"/>
          <w:sz w:val="20"/>
          <w:szCs w:val="20"/>
        </w:rPr>
        <w:t>Чжэн</w:t>
      </w:r>
      <w:proofErr w:type="spellEnd"/>
      <w:r>
        <w:rPr>
          <w:rFonts w:ascii="Arial" w:hAnsi="Arial" w:cs="Arial"/>
          <w:sz w:val="20"/>
          <w:szCs w:val="20"/>
        </w:rPr>
        <w:t>-дон</w:t>
      </w:r>
    </w:p>
    <w:p w:rsidR="004C361F" w:rsidRPr="009172AC" w:rsidRDefault="004C361F" w:rsidP="004C361F">
      <w:pPr>
        <w:keepNext/>
        <w:outlineLvl w:val="1"/>
        <w:rPr>
          <w:rFonts w:ascii="Arial" w:hAnsi="Arial" w:cs="Arial"/>
          <w:b/>
          <w:bCs/>
        </w:rPr>
      </w:pPr>
    </w:p>
    <w:p w:rsidR="004C361F" w:rsidRDefault="004C361F" w:rsidP="002377BA">
      <w:pPr>
        <w:keepNext/>
        <w:jc w:val="center"/>
        <w:outlineLvl w:val="1"/>
        <w:rPr>
          <w:rFonts w:ascii="Arial" w:hAnsi="Arial" w:cs="Arial"/>
          <w:b/>
          <w:color w:val="2E3334"/>
        </w:rPr>
      </w:pPr>
      <w:r w:rsidRPr="009172AC">
        <w:rPr>
          <w:rFonts w:ascii="Arial" w:hAnsi="Arial" w:cs="Arial"/>
          <w:b/>
          <w:bCs/>
        </w:rPr>
        <w:t xml:space="preserve"> </w:t>
      </w:r>
      <w:r w:rsidR="002377BA" w:rsidRPr="007C79BF">
        <w:rPr>
          <w:rFonts w:ascii="Arial" w:hAnsi="Arial" w:cs="Arial"/>
          <w:b/>
          <w:bCs/>
        </w:rPr>
        <w:t xml:space="preserve">Протокол итогов закупки </w:t>
      </w:r>
      <w:r w:rsidR="00B74A95">
        <w:rPr>
          <w:rFonts w:ascii="Arial" w:hAnsi="Arial" w:cs="Arial"/>
          <w:b/>
          <w:bCs/>
        </w:rPr>
        <w:t>по сервисному обслуживанию</w:t>
      </w:r>
      <w:r w:rsidR="002377BA" w:rsidRPr="007C79BF">
        <w:rPr>
          <w:rFonts w:ascii="Arial" w:hAnsi="Arial" w:cs="Arial"/>
          <w:b/>
          <w:color w:val="2E3334"/>
        </w:rPr>
        <w:t xml:space="preserve"> </w:t>
      </w:r>
      <w:r w:rsidR="00B76D24">
        <w:rPr>
          <w:rFonts w:ascii="Arial" w:hAnsi="Arial" w:cs="Arial"/>
          <w:b/>
          <w:color w:val="2E3334"/>
        </w:rPr>
        <w:t>кабин для курения</w:t>
      </w:r>
    </w:p>
    <w:p w:rsidR="00B76D24" w:rsidRPr="00B76D24" w:rsidRDefault="00B76D24" w:rsidP="002377BA">
      <w:pPr>
        <w:keepNext/>
        <w:jc w:val="center"/>
        <w:outlineLvl w:val="1"/>
        <w:rPr>
          <w:rFonts w:ascii="Arial" w:hAnsi="Arial" w:cs="Arial"/>
          <w:b/>
          <w:bCs/>
          <w:color w:val="040404"/>
        </w:rPr>
      </w:pPr>
    </w:p>
    <w:p w:rsidR="004C361F" w:rsidRPr="00D368A2" w:rsidRDefault="004C361F" w:rsidP="004C361F">
      <w:pPr>
        <w:keepNext/>
        <w:outlineLvl w:val="1"/>
        <w:rPr>
          <w:rFonts w:ascii="Arial" w:hAnsi="Arial" w:cs="Arial"/>
          <w:b/>
          <w:bCs/>
        </w:rPr>
      </w:pPr>
      <w:r w:rsidRPr="009172AC">
        <w:rPr>
          <w:rFonts w:ascii="Arial" w:hAnsi="Arial" w:cs="Arial"/>
          <w:b/>
          <w:bCs/>
        </w:rPr>
        <w:t xml:space="preserve">     г. Алматы                                                           </w:t>
      </w:r>
      <w:r>
        <w:rPr>
          <w:rFonts w:ascii="Arial" w:hAnsi="Arial" w:cs="Arial"/>
          <w:b/>
          <w:bCs/>
        </w:rPr>
        <w:t xml:space="preserve">                              </w:t>
      </w:r>
      <w:r w:rsidRPr="009172AC">
        <w:rPr>
          <w:rFonts w:ascii="Arial" w:hAnsi="Arial" w:cs="Arial"/>
          <w:b/>
          <w:bCs/>
        </w:rPr>
        <w:t xml:space="preserve"> </w:t>
      </w:r>
      <w:r w:rsidR="00B76D24">
        <w:rPr>
          <w:rFonts w:ascii="Arial" w:hAnsi="Arial" w:cs="Arial"/>
          <w:b/>
          <w:bCs/>
        </w:rPr>
        <w:t>02 августа</w:t>
      </w:r>
      <w:r w:rsidRPr="009172AC">
        <w:rPr>
          <w:rFonts w:ascii="Arial" w:hAnsi="Arial" w:cs="Arial"/>
          <w:b/>
          <w:bCs/>
        </w:rPr>
        <w:t xml:space="preserve"> 2013 года</w:t>
      </w:r>
    </w:p>
    <w:p w:rsidR="004C361F" w:rsidRPr="009172AC" w:rsidRDefault="00EA05A2" w:rsidP="00EA05A2">
      <w:pPr>
        <w:keepNext/>
        <w:outlineLvl w:val="1"/>
      </w:pPr>
      <w:r w:rsidRPr="00D368A2">
        <w:rPr>
          <w:rFonts w:ascii="Arial" w:hAnsi="Arial" w:cs="Arial"/>
          <w:b/>
          <w:bCs/>
        </w:rPr>
        <w:t xml:space="preserve">                                                                                   </w:t>
      </w:r>
    </w:p>
    <w:p w:rsidR="004C361F" w:rsidRPr="009172AC" w:rsidRDefault="004C361F" w:rsidP="004C361F">
      <w:pPr>
        <w:rPr>
          <w:rFonts w:ascii="Arial" w:hAnsi="Arial" w:cs="Arial"/>
          <w:sz w:val="20"/>
          <w:szCs w:val="20"/>
        </w:rPr>
      </w:pPr>
      <w:r w:rsidRPr="009172AC">
        <w:rPr>
          <w:rFonts w:ascii="Arial" w:hAnsi="Arial" w:cs="Arial"/>
          <w:sz w:val="20"/>
          <w:szCs w:val="20"/>
        </w:rPr>
        <w:t xml:space="preserve">1. Заказчик и организатор ТОО «Казахстанско-Китайский Трубопровод»:  г. Алматы, 050008, пр. Абая 109 В. </w:t>
      </w:r>
    </w:p>
    <w:p w:rsidR="00B74A95" w:rsidRPr="00B74A95" w:rsidRDefault="004C361F" w:rsidP="004C361F">
      <w:pPr>
        <w:rPr>
          <w:rFonts w:ascii="Arial" w:hAnsi="Arial" w:cs="Arial"/>
          <w:color w:val="2E3334"/>
          <w:sz w:val="20"/>
          <w:szCs w:val="20"/>
        </w:rPr>
      </w:pPr>
      <w:r w:rsidRPr="009172AC">
        <w:rPr>
          <w:rFonts w:ascii="Arial" w:hAnsi="Arial" w:cs="Arial"/>
          <w:sz w:val="20"/>
          <w:szCs w:val="20"/>
        </w:rPr>
        <w:t>2. Закупка</w:t>
      </w:r>
      <w:r w:rsidR="00B74A95">
        <w:rPr>
          <w:rFonts w:ascii="Arial" w:hAnsi="Arial" w:cs="Arial"/>
          <w:sz w:val="20"/>
          <w:szCs w:val="20"/>
        </w:rPr>
        <w:t xml:space="preserve"> услуг </w:t>
      </w:r>
      <w:r w:rsidRPr="009172AC">
        <w:rPr>
          <w:rFonts w:ascii="Arial" w:hAnsi="Arial" w:cs="Arial"/>
          <w:sz w:val="20"/>
          <w:szCs w:val="20"/>
        </w:rPr>
        <w:t xml:space="preserve"> </w:t>
      </w:r>
      <w:r w:rsidR="00B74A95" w:rsidRPr="00B74A95">
        <w:rPr>
          <w:rFonts w:ascii="Arial" w:hAnsi="Arial" w:cs="Arial"/>
          <w:bCs/>
          <w:sz w:val="20"/>
          <w:szCs w:val="20"/>
        </w:rPr>
        <w:t>по сервисному обслуживанию</w:t>
      </w:r>
      <w:r w:rsidR="00B74A95" w:rsidRPr="00B74A95">
        <w:rPr>
          <w:rFonts w:ascii="Arial" w:hAnsi="Arial" w:cs="Arial"/>
          <w:color w:val="2E3334"/>
          <w:sz w:val="20"/>
          <w:szCs w:val="20"/>
        </w:rPr>
        <w:t xml:space="preserve"> кабин для курения</w:t>
      </w:r>
      <w:r w:rsidR="00B74A95">
        <w:rPr>
          <w:rFonts w:ascii="Arial" w:hAnsi="Arial" w:cs="Arial"/>
          <w:color w:val="2E3334"/>
          <w:sz w:val="20"/>
          <w:szCs w:val="20"/>
        </w:rPr>
        <w:t>.</w:t>
      </w:r>
    </w:p>
    <w:p w:rsidR="004C361F" w:rsidRPr="00B74A95" w:rsidRDefault="004C361F" w:rsidP="004C361F">
      <w:pPr>
        <w:rPr>
          <w:rFonts w:ascii="Arial" w:hAnsi="Arial" w:cs="Arial"/>
          <w:b/>
          <w:color w:val="2E3334"/>
        </w:rPr>
      </w:pPr>
      <w:r w:rsidRPr="009172AC">
        <w:rPr>
          <w:rFonts w:ascii="Arial" w:hAnsi="Arial" w:cs="Arial"/>
          <w:sz w:val="20"/>
          <w:szCs w:val="20"/>
        </w:rPr>
        <w:t>3. Потенциальные поставщики, представившие ценовые предложения до истечения окончательного срока представления ценовых предложений: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33"/>
        <w:gridCol w:w="2700"/>
        <w:gridCol w:w="1440"/>
        <w:gridCol w:w="1856"/>
        <w:gridCol w:w="1744"/>
      </w:tblGrid>
      <w:tr w:rsidR="004C361F" w:rsidRPr="009172AC" w:rsidTr="006A0C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6A0C99">
            <w:pPr>
              <w:ind w:left="-94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Адрес потенциального поставщика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  <w:lang w:val="kk-KZ"/>
              </w:rPr>
              <w:t xml:space="preserve">Место и условия </w:t>
            </w:r>
            <w:r w:rsidRPr="009172AC">
              <w:rPr>
                <w:rFonts w:ascii="Arial" w:hAnsi="Arial" w:cs="Arial"/>
                <w:sz w:val="20"/>
                <w:szCs w:val="20"/>
              </w:rPr>
              <w:t>поставки товара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Дата и время регистрации ценового предложения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 xml:space="preserve">Общая стоимость товара без учета НДС </w:t>
            </w:r>
          </w:p>
        </w:tc>
      </w:tr>
      <w:tr w:rsidR="004C361F" w:rsidRPr="009172AC" w:rsidTr="006A0C99">
        <w:trPr>
          <w:trHeight w:val="6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32" w:rsidRPr="00F434BC" w:rsidRDefault="00B76D24" w:rsidP="00F434BC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ТОО  "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Батыс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ElegantSolutions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»</w:t>
            </w:r>
            <w:r w:rsidR="00073F32" w:rsidRPr="00F434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"</w:t>
            </w:r>
          </w:p>
          <w:p w:rsidR="004C361F" w:rsidRPr="00F434BC" w:rsidRDefault="004C361F" w:rsidP="00F43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Default="002377BA" w:rsidP="002377BA">
            <w:pPr>
              <w:ind w:left="-94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</w:t>
            </w:r>
            <w:r w:rsidR="00B76D24">
              <w:rPr>
                <w:rFonts w:ascii="Arial" w:hAnsi="Arial" w:cs="Arial"/>
                <w:sz w:val="20"/>
                <w:szCs w:val="20"/>
              </w:rPr>
              <w:t xml:space="preserve"> Атырау, ул. </w:t>
            </w:r>
            <w:proofErr w:type="spellStart"/>
            <w:r w:rsidR="00B76D24">
              <w:rPr>
                <w:rFonts w:ascii="Arial" w:hAnsi="Arial" w:cs="Arial"/>
                <w:sz w:val="20"/>
                <w:szCs w:val="20"/>
              </w:rPr>
              <w:t>Атамбаева</w:t>
            </w:r>
            <w:proofErr w:type="spellEnd"/>
            <w:r w:rsidR="00B76D24">
              <w:rPr>
                <w:rFonts w:ascii="Arial" w:hAnsi="Arial" w:cs="Arial"/>
                <w:sz w:val="20"/>
                <w:szCs w:val="20"/>
              </w:rPr>
              <w:t>, 29/4</w:t>
            </w:r>
          </w:p>
          <w:p w:rsidR="004C361F" w:rsidRPr="009172AC" w:rsidRDefault="004C361F" w:rsidP="006A0C99">
            <w:pPr>
              <w:ind w:left="-94" w:right="-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г. Алматы, Республика Казахстан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B76D24" w:rsidP="004C36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4C361F" w:rsidRPr="009172AC">
              <w:rPr>
                <w:rFonts w:ascii="Arial" w:hAnsi="Arial" w:cs="Arial"/>
                <w:sz w:val="20"/>
                <w:szCs w:val="20"/>
              </w:rPr>
              <w:t>.0</w:t>
            </w:r>
            <w:r w:rsidR="00B74A95">
              <w:rPr>
                <w:rFonts w:ascii="Arial" w:hAnsi="Arial" w:cs="Arial"/>
                <w:sz w:val="20"/>
                <w:szCs w:val="20"/>
              </w:rPr>
              <w:t>7.2013г. 14:37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EA" w:rsidRDefault="00B74A95" w:rsidP="00EA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147 321,42</w:t>
            </w:r>
          </w:p>
          <w:p w:rsidR="00DA2A37" w:rsidRPr="00DA2A37" w:rsidRDefault="00DA2A37" w:rsidP="00DA2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C361F" w:rsidRPr="009172AC" w:rsidTr="00B74A95">
        <w:trPr>
          <w:trHeight w:val="7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F434BC" w:rsidRDefault="00B76D24" w:rsidP="00F434B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ТОО «</w:t>
            </w:r>
            <w:r w:rsidR="007D5D4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EES Kazakhstan</w:t>
            </w:r>
            <w:r w:rsidR="00073F32" w:rsidRPr="00F434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7D5D43" w:rsidRDefault="002377BA" w:rsidP="006A0C99">
            <w:pPr>
              <w:ind w:left="-94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лматы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ул. </w:t>
            </w:r>
            <w:proofErr w:type="spellStart"/>
            <w:r w:rsidR="007D5D43">
              <w:rPr>
                <w:rFonts w:ascii="Arial" w:hAnsi="Arial" w:cs="Arial"/>
                <w:sz w:val="20"/>
                <w:szCs w:val="20"/>
              </w:rPr>
              <w:t>Гурилева</w:t>
            </w:r>
            <w:proofErr w:type="spellEnd"/>
            <w:r w:rsidR="007D5D43">
              <w:rPr>
                <w:rFonts w:ascii="Arial" w:hAnsi="Arial" w:cs="Arial"/>
                <w:sz w:val="20"/>
                <w:szCs w:val="20"/>
              </w:rPr>
              <w:t>, 106А, строение 18, каб.11</w:t>
            </w:r>
          </w:p>
          <w:p w:rsidR="004C361F" w:rsidRPr="00762282" w:rsidRDefault="004C361F" w:rsidP="006A0C99">
            <w:pPr>
              <w:ind w:left="-94" w:right="-84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г. Алматы, Республика Казахстан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7D5D43" w:rsidP="004C36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073F32" w:rsidRPr="009172AC">
              <w:rPr>
                <w:rFonts w:ascii="Arial" w:hAnsi="Arial" w:cs="Arial"/>
                <w:sz w:val="20"/>
                <w:szCs w:val="20"/>
              </w:rPr>
              <w:t>.0</w:t>
            </w:r>
            <w:r w:rsidR="00B74A95">
              <w:rPr>
                <w:rFonts w:ascii="Arial" w:hAnsi="Arial" w:cs="Arial"/>
                <w:sz w:val="20"/>
                <w:szCs w:val="20"/>
              </w:rPr>
              <w:t>7.2013г. 14:41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83" w:rsidRPr="00B91306" w:rsidRDefault="00B74A95" w:rsidP="00B74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266 000,00</w:t>
            </w:r>
          </w:p>
          <w:p w:rsidR="00EA6183" w:rsidRPr="00073F32" w:rsidRDefault="00EA6183" w:rsidP="00EA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B79" w:rsidRDefault="00623B79" w:rsidP="00DA2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B79" w:rsidRPr="009172AC" w:rsidRDefault="00623B79" w:rsidP="00623B79">
            <w:pPr>
              <w:rPr>
                <w:rFonts w:ascii="Arial" w:hAnsi="Arial" w:cs="Arial"/>
                <w:sz w:val="20"/>
                <w:szCs w:val="20"/>
              </w:rPr>
            </w:pPr>
          </w:p>
          <w:p w:rsidR="004C361F" w:rsidRPr="009172AC" w:rsidRDefault="004C361F" w:rsidP="00DA2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3C9" w:rsidRPr="009172AC" w:rsidTr="00B74A95">
        <w:trPr>
          <w:trHeight w:val="11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C9" w:rsidRPr="009172AC" w:rsidRDefault="000743C9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C9" w:rsidRPr="00F434BC" w:rsidRDefault="007D5D43" w:rsidP="00F43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ТОО "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СовПлим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-Казахстан</w:t>
            </w:r>
            <w:r w:rsidR="00073F32" w:rsidRPr="00F434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32" w:rsidRPr="00762282" w:rsidRDefault="007D5D43" w:rsidP="00073F32">
            <w:pPr>
              <w:ind w:left="-94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араганда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пр.Н.Абдирова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д.3, оф. 701</w:t>
            </w:r>
          </w:p>
          <w:p w:rsidR="000743C9" w:rsidRDefault="000743C9" w:rsidP="006A0C99">
            <w:pPr>
              <w:ind w:left="-94" w:right="-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C9" w:rsidRPr="009172AC" w:rsidRDefault="00073F32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г. Алматы, Республика Казахстан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C9" w:rsidRDefault="007D5D43" w:rsidP="004C36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073F32" w:rsidRPr="009172AC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73F32">
              <w:rPr>
                <w:rFonts w:ascii="Arial" w:hAnsi="Arial" w:cs="Arial"/>
                <w:sz w:val="20"/>
                <w:szCs w:val="20"/>
              </w:rPr>
              <w:t xml:space="preserve">.2013г. </w:t>
            </w:r>
            <w:r w:rsidR="00B74A95">
              <w:rPr>
                <w:rFonts w:ascii="Arial" w:hAnsi="Arial" w:cs="Arial"/>
                <w:sz w:val="20"/>
                <w:szCs w:val="20"/>
              </w:rPr>
              <w:t>09:49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5D" w:rsidRPr="00B73A5D" w:rsidRDefault="00B74A95" w:rsidP="00073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267 640,00</w:t>
            </w:r>
          </w:p>
          <w:p w:rsidR="000743C9" w:rsidRPr="009172AC" w:rsidRDefault="000743C9" w:rsidP="00EA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361F" w:rsidRPr="009172AC" w:rsidRDefault="004C361F" w:rsidP="004C361F">
      <w:pPr>
        <w:jc w:val="both"/>
        <w:rPr>
          <w:rFonts w:ascii="Arial" w:hAnsi="Arial" w:cs="Arial"/>
          <w:sz w:val="20"/>
          <w:szCs w:val="22"/>
        </w:rPr>
      </w:pPr>
    </w:p>
    <w:p w:rsidR="00B91306" w:rsidRPr="00B91306" w:rsidRDefault="00B91306" w:rsidP="00B91306">
      <w:pPr>
        <w:jc w:val="both"/>
        <w:rPr>
          <w:rFonts w:ascii="Arial" w:hAnsi="Arial" w:cs="Arial"/>
          <w:sz w:val="20"/>
          <w:szCs w:val="22"/>
        </w:rPr>
      </w:pPr>
      <w:r w:rsidRPr="00B91306">
        <w:rPr>
          <w:rFonts w:ascii="Arial" w:hAnsi="Arial" w:cs="Arial"/>
          <w:sz w:val="20"/>
          <w:szCs w:val="22"/>
        </w:rPr>
        <w:t>4. Отклонены ценовые предложения следующих потенциальных поставщиков: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3538"/>
        <w:gridCol w:w="6521"/>
      </w:tblGrid>
      <w:tr w:rsidR="007D5D43" w:rsidRPr="00B91306" w:rsidTr="007D5D43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43" w:rsidRPr="00B91306" w:rsidRDefault="007D5D43" w:rsidP="00B91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306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43" w:rsidRPr="00B91306" w:rsidRDefault="007D5D43" w:rsidP="00B91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306">
              <w:rPr>
                <w:rFonts w:ascii="Arial" w:hAnsi="Arial" w:cs="Arial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43" w:rsidRPr="00B91306" w:rsidRDefault="007D5D43" w:rsidP="00B91306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91306">
              <w:rPr>
                <w:rFonts w:ascii="Arial" w:hAnsi="Arial" w:cs="Arial"/>
                <w:sz w:val="20"/>
                <w:szCs w:val="20"/>
                <w:lang w:val="kk-KZ"/>
              </w:rPr>
              <w:t>Основания отклонения</w:t>
            </w:r>
          </w:p>
        </w:tc>
      </w:tr>
      <w:tr w:rsidR="007D5D43" w:rsidRPr="00B91306" w:rsidTr="007D5D43">
        <w:trPr>
          <w:trHeight w:val="64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43" w:rsidRPr="00B91306" w:rsidRDefault="007D5D43" w:rsidP="00B91306">
            <w:pPr>
              <w:rPr>
                <w:rFonts w:ascii="Arial" w:hAnsi="Arial" w:cs="Arial"/>
                <w:sz w:val="20"/>
                <w:szCs w:val="20"/>
              </w:rPr>
            </w:pPr>
            <w:r w:rsidRPr="00B913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43" w:rsidRPr="00B91306" w:rsidRDefault="007D5D43" w:rsidP="00B91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5D43" w:rsidRPr="00B91306" w:rsidRDefault="007D5D43" w:rsidP="00B91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ТОО  "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Батыс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ElegantSolutions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»</w:t>
            </w:r>
            <w:r w:rsidRPr="00F434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13" w:rsidRDefault="007D5D43" w:rsidP="00AA3813">
            <w:pPr>
              <w:ind w:firstLine="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306">
              <w:rPr>
                <w:rFonts w:ascii="Arial" w:hAnsi="Arial" w:cs="Arial"/>
                <w:sz w:val="20"/>
                <w:szCs w:val="20"/>
              </w:rPr>
              <w:t>-</w:t>
            </w:r>
            <w:r w:rsidR="00AA3813">
              <w:rPr>
                <w:rFonts w:ascii="Arial" w:hAnsi="Arial" w:cs="Arial"/>
                <w:sz w:val="20"/>
                <w:szCs w:val="20"/>
              </w:rPr>
              <w:t xml:space="preserve"> Н</w:t>
            </w:r>
            <w:r w:rsidR="00AA3813" w:rsidRPr="00745B65">
              <w:rPr>
                <w:rFonts w:ascii="Arial" w:hAnsi="Arial" w:cs="Arial"/>
                <w:sz w:val="20"/>
                <w:szCs w:val="20"/>
              </w:rPr>
              <w:t>е соответствует требованиям, предусмотренным пунктом 101 Правил</w:t>
            </w:r>
            <w:r w:rsidR="00AA3813">
              <w:rPr>
                <w:rFonts w:ascii="Arial" w:hAnsi="Arial" w:cs="Arial"/>
                <w:sz w:val="20"/>
                <w:szCs w:val="20"/>
              </w:rPr>
              <w:t>:</w:t>
            </w:r>
            <w:r w:rsidR="00AA3813" w:rsidRPr="00745B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3813">
              <w:rPr>
                <w:rFonts w:ascii="Arial" w:hAnsi="Arial" w:cs="Arial"/>
                <w:sz w:val="20"/>
                <w:szCs w:val="20"/>
              </w:rPr>
              <w:t>отсутствует копия свидетельства о государственной регистрации</w:t>
            </w:r>
            <w:r w:rsidR="00CC0799">
              <w:rPr>
                <w:rFonts w:ascii="Arial" w:hAnsi="Arial" w:cs="Arial"/>
                <w:sz w:val="20"/>
                <w:szCs w:val="20"/>
              </w:rPr>
              <w:t xml:space="preserve"> потенциального поставщика</w:t>
            </w:r>
            <w:r w:rsidR="00F8471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D5D43" w:rsidRPr="00B91306" w:rsidRDefault="007D5D43" w:rsidP="00AA3813">
            <w:pPr>
              <w:ind w:left="-12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5D43" w:rsidRDefault="00F735D4" w:rsidP="00F735D4">
      <w:pPr>
        <w:ind w:left="-94" w:right="-84" w:hanging="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E5925" w:rsidRDefault="007D5D43" w:rsidP="00B74A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735D4">
        <w:rPr>
          <w:rFonts w:ascii="Arial" w:hAnsi="Arial" w:cs="Arial"/>
          <w:sz w:val="20"/>
          <w:szCs w:val="20"/>
        </w:rPr>
        <w:t xml:space="preserve"> </w:t>
      </w:r>
      <w:r w:rsidR="00986347">
        <w:rPr>
          <w:rFonts w:ascii="Arial" w:hAnsi="Arial" w:cs="Arial"/>
          <w:sz w:val="20"/>
          <w:szCs w:val="20"/>
        </w:rPr>
        <w:t>5.</w:t>
      </w:r>
      <w:r w:rsidR="00EA05A2">
        <w:rPr>
          <w:rFonts w:ascii="Arial" w:hAnsi="Arial" w:cs="Arial"/>
          <w:sz w:val="20"/>
          <w:szCs w:val="20"/>
        </w:rPr>
        <w:t>Победителем закупки</w:t>
      </w:r>
      <w:r w:rsidR="005144DE">
        <w:rPr>
          <w:rFonts w:ascii="Arial" w:hAnsi="Arial" w:cs="Arial"/>
          <w:sz w:val="20"/>
          <w:szCs w:val="20"/>
        </w:rPr>
        <w:t xml:space="preserve"> </w:t>
      </w:r>
      <w:r w:rsidR="00B74A95">
        <w:rPr>
          <w:rFonts w:ascii="Arial" w:hAnsi="Arial" w:cs="Arial"/>
          <w:sz w:val="20"/>
          <w:szCs w:val="20"/>
        </w:rPr>
        <w:t xml:space="preserve">услуг </w:t>
      </w:r>
      <w:r w:rsidR="00B74A95" w:rsidRPr="009172AC">
        <w:rPr>
          <w:rFonts w:ascii="Arial" w:hAnsi="Arial" w:cs="Arial"/>
          <w:sz w:val="20"/>
          <w:szCs w:val="20"/>
        </w:rPr>
        <w:t xml:space="preserve"> </w:t>
      </w:r>
      <w:r w:rsidR="00B74A95" w:rsidRPr="00B74A95">
        <w:rPr>
          <w:rFonts w:ascii="Arial" w:hAnsi="Arial" w:cs="Arial"/>
          <w:bCs/>
          <w:sz w:val="20"/>
          <w:szCs w:val="20"/>
        </w:rPr>
        <w:t>по сервисному обслуживанию</w:t>
      </w:r>
      <w:r w:rsidR="00B74A95" w:rsidRPr="00B74A95">
        <w:rPr>
          <w:rFonts w:ascii="Arial" w:hAnsi="Arial" w:cs="Arial"/>
          <w:color w:val="2E3334"/>
          <w:sz w:val="20"/>
          <w:szCs w:val="20"/>
        </w:rPr>
        <w:t xml:space="preserve"> кабин для курения</w:t>
      </w:r>
      <w:r w:rsidR="00B74A95">
        <w:rPr>
          <w:rFonts w:ascii="Arial" w:hAnsi="Arial" w:cs="Arial"/>
          <w:sz w:val="20"/>
          <w:szCs w:val="20"/>
        </w:rPr>
        <w:t xml:space="preserve">  </w:t>
      </w:r>
      <w:r w:rsidR="004C361F" w:rsidRPr="009172AC">
        <w:rPr>
          <w:rFonts w:ascii="Arial" w:hAnsi="Arial" w:cs="Arial"/>
          <w:sz w:val="20"/>
          <w:szCs w:val="20"/>
        </w:rPr>
        <w:t xml:space="preserve">способом запроса ценовых предложений </w:t>
      </w:r>
      <w:r w:rsidR="00F735D4">
        <w:rPr>
          <w:rFonts w:ascii="Arial" w:hAnsi="Arial" w:cs="Arial"/>
          <w:sz w:val="20"/>
          <w:szCs w:val="20"/>
        </w:rPr>
        <w:t xml:space="preserve"> определить:</w:t>
      </w:r>
      <w:r w:rsidR="00B74A95">
        <w:rPr>
          <w:rFonts w:ascii="Arial" w:hAnsi="Arial" w:cs="Arial"/>
          <w:bCs/>
          <w:color w:val="000000"/>
          <w:sz w:val="20"/>
          <w:szCs w:val="20"/>
        </w:rPr>
        <w:t xml:space="preserve">  </w:t>
      </w:r>
      <w:r w:rsidR="00F735D4">
        <w:rPr>
          <w:rFonts w:ascii="Arial" w:hAnsi="Arial" w:cs="Arial"/>
          <w:bCs/>
          <w:color w:val="000000"/>
          <w:sz w:val="20"/>
          <w:szCs w:val="20"/>
        </w:rPr>
        <w:t>ТОО</w:t>
      </w:r>
      <w:r w:rsidR="00CC0799">
        <w:rPr>
          <w:rFonts w:ascii="Arial" w:hAnsi="Arial" w:cs="Arial"/>
          <w:bCs/>
          <w:color w:val="000000"/>
          <w:sz w:val="20"/>
          <w:szCs w:val="20"/>
        </w:rPr>
        <w:t xml:space="preserve"> «</w:t>
      </w:r>
      <w:r w:rsidR="00CC0799">
        <w:rPr>
          <w:rFonts w:ascii="Arial" w:hAnsi="Arial" w:cs="Arial"/>
          <w:bCs/>
          <w:color w:val="000000"/>
          <w:sz w:val="20"/>
          <w:szCs w:val="20"/>
          <w:lang w:val="en-US"/>
        </w:rPr>
        <w:t>EES</w:t>
      </w:r>
      <w:r w:rsidR="00CC0799" w:rsidRPr="00CC079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CC0799">
        <w:rPr>
          <w:rFonts w:ascii="Arial" w:hAnsi="Arial" w:cs="Arial"/>
          <w:bCs/>
          <w:color w:val="000000"/>
          <w:sz w:val="20"/>
          <w:szCs w:val="20"/>
          <w:lang w:val="en-US"/>
        </w:rPr>
        <w:t>Kazakhstan</w:t>
      </w:r>
      <w:r w:rsidR="00CC0799" w:rsidRPr="00F434BC">
        <w:rPr>
          <w:rFonts w:ascii="Arial" w:hAnsi="Arial" w:cs="Arial"/>
          <w:bCs/>
          <w:color w:val="000000"/>
          <w:sz w:val="20"/>
          <w:szCs w:val="20"/>
        </w:rPr>
        <w:t>»</w:t>
      </w:r>
      <w:r w:rsidR="00CC079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4C361F">
        <w:rPr>
          <w:rFonts w:ascii="Arial" w:hAnsi="Arial" w:cs="Arial"/>
          <w:sz w:val="20"/>
          <w:szCs w:val="20"/>
        </w:rPr>
        <w:t xml:space="preserve">расположенного по адресу: </w:t>
      </w:r>
      <w:proofErr w:type="spellStart"/>
      <w:r w:rsidR="00A53EAF">
        <w:rPr>
          <w:rFonts w:ascii="Arial" w:hAnsi="Arial" w:cs="Arial"/>
          <w:sz w:val="20"/>
          <w:szCs w:val="20"/>
        </w:rPr>
        <w:t>г</w:t>
      </w:r>
      <w:proofErr w:type="gramStart"/>
      <w:r w:rsidR="00A53EAF">
        <w:rPr>
          <w:rFonts w:ascii="Arial" w:hAnsi="Arial" w:cs="Arial"/>
          <w:sz w:val="20"/>
          <w:szCs w:val="20"/>
        </w:rPr>
        <w:t>.А</w:t>
      </w:r>
      <w:proofErr w:type="gramEnd"/>
      <w:r w:rsidR="00A53EAF">
        <w:rPr>
          <w:rFonts w:ascii="Arial" w:hAnsi="Arial" w:cs="Arial"/>
          <w:sz w:val="20"/>
          <w:szCs w:val="20"/>
        </w:rPr>
        <w:t>лматы</w:t>
      </w:r>
      <w:proofErr w:type="spellEnd"/>
      <w:r w:rsidR="00EA6183">
        <w:rPr>
          <w:rFonts w:ascii="Arial" w:hAnsi="Arial" w:cs="Arial"/>
          <w:sz w:val="20"/>
          <w:szCs w:val="20"/>
        </w:rPr>
        <w:t>,</w:t>
      </w:r>
      <w:r w:rsidR="00EA6183" w:rsidRPr="00EA6183">
        <w:rPr>
          <w:rFonts w:ascii="Arial" w:hAnsi="Arial" w:cs="Arial"/>
          <w:sz w:val="20"/>
          <w:szCs w:val="20"/>
        </w:rPr>
        <w:t xml:space="preserve"> </w:t>
      </w:r>
      <w:r w:rsidR="00CC0799">
        <w:rPr>
          <w:rFonts w:ascii="Arial" w:hAnsi="Arial" w:cs="Arial"/>
          <w:sz w:val="20"/>
          <w:szCs w:val="20"/>
        </w:rPr>
        <w:t xml:space="preserve">ул. </w:t>
      </w:r>
      <w:proofErr w:type="spellStart"/>
      <w:r w:rsidR="00CC0799">
        <w:rPr>
          <w:rFonts w:ascii="Arial" w:hAnsi="Arial" w:cs="Arial"/>
          <w:sz w:val="20"/>
          <w:szCs w:val="20"/>
        </w:rPr>
        <w:t>Гурилева</w:t>
      </w:r>
      <w:proofErr w:type="spellEnd"/>
      <w:r w:rsidR="00B74A95">
        <w:rPr>
          <w:rFonts w:ascii="Arial" w:hAnsi="Arial" w:cs="Arial"/>
          <w:sz w:val="20"/>
          <w:szCs w:val="20"/>
        </w:rPr>
        <w:t xml:space="preserve">, </w:t>
      </w:r>
      <w:r w:rsidR="00CC0799">
        <w:rPr>
          <w:rFonts w:ascii="Arial" w:hAnsi="Arial" w:cs="Arial"/>
          <w:sz w:val="20"/>
          <w:szCs w:val="20"/>
        </w:rPr>
        <w:t>106А, строение 18, каб.11.</w:t>
      </w:r>
      <w:r w:rsidR="00B74A95">
        <w:rPr>
          <w:rFonts w:ascii="Arial" w:hAnsi="Arial" w:cs="Arial"/>
          <w:sz w:val="20"/>
          <w:szCs w:val="20"/>
        </w:rPr>
        <w:t xml:space="preserve"> </w:t>
      </w:r>
      <w:r w:rsidR="004C361F">
        <w:rPr>
          <w:rFonts w:ascii="Arial" w:hAnsi="Arial" w:cs="Arial"/>
          <w:sz w:val="20"/>
          <w:szCs w:val="20"/>
        </w:rPr>
        <w:t>В</w:t>
      </w:r>
      <w:r w:rsidR="00BA5F2C">
        <w:rPr>
          <w:rFonts w:ascii="Arial" w:hAnsi="Arial" w:cs="Arial"/>
          <w:sz w:val="20"/>
          <w:szCs w:val="20"/>
        </w:rPr>
        <w:t xml:space="preserve"> срок не более </w:t>
      </w:r>
      <w:r w:rsidR="00EA6183">
        <w:rPr>
          <w:rFonts w:ascii="Arial" w:hAnsi="Arial" w:cs="Arial"/>
          <w:sz w:val="20"/>
          <w:szCs w:val="20"/>
        </w:rPr>
        <w:t xml:space="preserve">20 (двадцати) </w:t>
      </w:r>
      <w:r w:rsidR="004C361F" w:rsidRPr="00C81F5C">
        <w:rPr>
          <w:rFonts w:ascii="Arial" w:hAnsi="Arial" w:cs="Arial"/>
          <w:sz w:val="20"/>
          <w:szCs w:val="20"/>
        </w:rPr>
        <w:t xml:space="preserve">календарных дней </w:t>
      </w:r>
      <w:proofErr w:type="gramStart"/>
      <w:r w:rsidR="004C361F" w:rsidRPr="00C81F5C">
        <w:rPr>
          <w:rFonts w:ascii="Arial" w:hAnsi="Arial" w:cs="Arial"/>
          <w:sz w:val="20"/>
          <w:szCs w:val="20"/>
        </w:rPr>
        <w:t>с даты подписания</w:t>
      </w:r>
      <w:proofErr w:type="gramEnd"/>
      <w:r w:rsidR="004C361F" w:rsidRPr="00C81F5C">
        <w:rPr>
          <w:rFonts w:ascii="Arial" w:hAnsi="Arial" w:cs="Arial"/>
          <w:sz w:val="20"/>
          <w:szCs w:val="20"/>
        </w:rPr>
        <w:t xml:space="preserve"> настоящего протокола </w:t>
      </w:r>
      <w:r w:rsidR="00BA5F2C">
        <w:rPr>
          <w:rFonts w:ascii="Arial" w:hAnsi="Arial" w:cs="Arial"/>
          <w:sz w:val="20"/>
          <w:szCs w:val="20"/>
        </w:rPr>
        <w:t>заключить с:</w:t>
      </w:r>
      <w:r w:rsidR="00B74A95">
        <w:rPr>
          <w:rFonts w:ascii="Arial" w:hAnsi="Arial" w:cs="Arial"/>
          <w:sz w:val="20"/>
          <w:szCs w:val="20"/>
        </w:rPr>
        <w:t xml:space="preserve"> </w:t>
      </w:r>
      <w:r w:rsidR="00CC0799">
        <w:rPr>
          <w:rFonts w:ascii="Arial" w:hAnsi="Arial" w:cs="Arial"/>
          <w:bCs/>
          <w:color w:val="000000"/>
          <w:sz w:val="20"/>
          <w:szCs w:val="20"/>
        </w:rPr>
        <w:t>ТОО «</w:t>
      </w:r>
      <w:r w:rsidR="00CC0799">
        <w:rPr>
          <w:rFonts w:ascii="Arial" w:hAnsi="Arial" w:cs="Arial"/>
          <w:bCs/>
          <w:color w:val="000000"/>
          <w:sz w:val="20"/>
          <w:szCs w:val="20"/>
          <w:lang w:val="en-US"/>
        </w:rPr>
        <w:t>EES</w:t>
      </w:r>
      <w:r w:rsidR="00CC0799" w:rsidRPr="00CC079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CC0799">
        <w:rPr>
          <w:rFonts w:ascii="Arial" w:hAnsi="Arial" w:cs="Arial"/>
          <w:bCs/>
          <w:color w:val="000000"/>
          <w:sz w:val="20"/>
          <w:szCs w:val="20"/>
          <w:lang w:val="en-US"/>
        </w:rPr>
        <w:t>Kazakhstan</w:t>
      </w:r>
      <w:r w:rsidR="00CC0799" w:rsidRPr="00F434BC">
        <w:rPr>
          <w:rFonts w:ascii="Arial" w:hAnsi="Arial" w:cs="Arial"/>
          <w:bCs/>
          <w:color w:val="000000"/>
          <w:sz w:val="20"/>
          <w:szCs w:val="20"/>
        </w:rPr>
        <w:t>»</w:t>
      </w:r>
      <w:r w:rsidR="000D2553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="004C361F">
        <w:rPr>
          <w:rFonts w:ascii="Arial" w:hAnsi="Arial" w:cs="Arial"/>
          <w:sz w:val="20"/>
          <w:szCs w:val="20"/>
        </w:rPr>
        <w:t xml:space="preserve">договор о </w:t>
      </w:r>
      <w:r w:rsidR="00EA6183">
        <w:rPr>
          <w:rFonts w:ascii="Arial" w:hAnsi="Arial" w:cs="Arial"/>
          <w:sz w:val="20"/>
          <w:szCs w:val="20"/>
        </w:rPr>
        <w:t xml:space="preserve">закупках </w:t>
      </w:r>
      <w:r w:rsidR="004C361F">
        <w:rPr>
          <w:rFonts w:ascii="Arial" w:hAnsi="Arial" w:cs="Arial"/>
          <w:sz w:val="20"/>
          <w:szCs w:val="20"/>
        </w:rPr>
        <w:t>на общую сумму:</w:t>
      </w:r>
      <w:r w:rsidR="000D2553">
        <w:rPr>
          <w:rFonts w:ascii="Arial" w:hAnsi="Arial" w:cs="Arial"/>
          <w:sz w:val="20"/>
          <w:szCs w:val="20"/>
        </w:rPr>
        <w:t xml:space="preserve"> </w:t>
      </w:r>
      <w:r w:rsidR="00B74A95">
        <w:rPr>
          <w:rFonts w:ascii="Arial" w:hAnsi="Arial" w:cs="Arial"/>
          <w:sz w:val="20"/>
          <w:szCs w:val="20"/>
        </w:rPr>
        <w:t>266</w:t>
      </w:r>
      <w:r w:rsidR="00CC0799">
        <w:rPr>
          <w:rFonts w:ascii="Arial" w:hAnsi="Arial" w:cs="Arial"/>
          <w:sz w:val="20"/>
          <w:szCs w:val="20"/>
        </w:rPr>
        <w:t xml:space="preserve"> 000</w:t>
      </w:r>
      <w:r w:rsidR="000D2553">
        <w:rPr>
          <w:rFonts w:ascii="Arial" w:hAnsi="Arial" w:cs="Arial"/>
          <w:sz w:val="20"/>
          <w:szCs w:val="20"/>
        </w:rPr>
        <w:t xml:space="preserve">,00 </w:t>
      </w:r>
      <w:r w:rsidR="00B74A95">
        <w:rPr>
          <w:rFonts w:ascii="Arial" w:hAnsi="Arial" w:cs="Arial"/>
          <w:sz w:val="20"/>
          <w:szCs w:val="20"/>
        </w:rPr>
        <w:t xml:space="preserve">(двести шестьдесят шесть тысяч) </w:t>
      </w:r>
      <w:r w:rsidR="00833A13">
        <w:rPr>
          <w:rFonts w:ascii="Arial" w:hAnsi="Arial" w:cs="Arial"/>
          <w:sz w:val="20"/>
          <w:szCs w:val="20"/>
        </w:rPr>
        <w:t xml:space="preserve">тенге без учета НДС. </w:t>
      </w:r>
      <w:r w:rsidR="00B74A95">
        <w:rPr>
          <w:rFonts w:ascii="Arial" w:hAnsi="Arial" w:cs="Arial"/>
          <w:sz w:val="20"/>
          <w:szCs w:val="20"/>
        </w:rPr>
        <w:t xml:space="preserve"> 297 920,00 (двести девяносто семь тысяч девятьсот двадцать</w:t>
      </w:r>
      <w:r w:rsidR="00BA5F2C">
        <w:rPr>
          <w:rFonts w:ascii="Arial" w:hAnsi="Arial" w:cs="Arial"/>
          <w:sz w:val="20"/>
          <w:szCs w:val="20"/>
        </w:rPr>
        <w:t>) тенге</w:t>
      </w:r>
      <w:r w:rsidR="00CC0799">
        <w:rPr>
          <w:rFonts w:ascii="Arial" w:hAnsi="Arial" w:cs="Arial"/>
          <w:sz w:val="20"/>
          <w:szCs w:val="20"/>
        </w:rPr>
        <w:t xml:space="preserve"> </w:t>
      </w:r>
      <w:r w:rsidR="00B74A95">
        <w:rPr>
          <w:rFonts w:ascii="Arial" w:hAnsi="Arial" w:cs="Arial"/>
          <w:sz w:val="20"/>
          <w:szCs w:val="20"/>
        </w:rPr>
        <w:t xml:space="preserve"> с учетом </w:t>
      </w:r>
      <w:r w:rsidR="004C361F">
        <w:rPr>
          <w:rFonts w:ascii="Arial" w:hAnsi="Arial" w:cs="Arial"/>
          <w:sz w:val="20"/>
          <w:szCs w:val="20"/>
        </w:rPr>
        <w:t>НДС.</w:t>
      </w:r>
    </w:p>
    <w:p w:rsidR="00A53843" w:rsidRPr="00702718" w:rsidRDefault="00A53843" w:rsidP="00623B79">
      <w:pPr>
        <w:rPr>
          <w:rFonts w:ascii="Arial" w:hAnsi="Arial" w:cs="Arial"/>
          <w:sz w:val="20"/>
          <w:szCs w:val="20"/>
        </w:rPr>
      </w:pPr>
    </w:p>
    <w:p w:rsidR="00D368A2" w:rsidRPr="00702718" w:rsidRDefault="00D368A2" w:rsidP="00623B79">
      <w:pPr>
        <w:rPr>
          <w:rFonts w:ascii="Arial" w:hAnsi="Arial" w:cs="Arial"/>
          <w:sz w:val="20"/>
          <w:szCs w:val="20"/>
        </w:rPr>
      </w:pPr>
    </w:p>
    <w:p w:rsidR="009B5BC9" w:rsidRPr="009B5BC9" w:rsidRDefault="009B5BC9" w:rsidP="009B5BC9">
      <w:pPr>
        <w:rPr>
          <w:rFonts w:ascii="Arial" w:hAnsi="Arial" w:cs="Arial"/>
          <w:b/>
          <w:sz w:val="20"/>
          <w:szCs w:val="20"/>
        </w:rPr>
      </w:pPr>
      <w:r w:rsidRPr="009B5BC9">
        <w:rPr>
          <w:rFonts w:ascii="Arial" w:hAnsi="Arial" w:cs="Arial"/>
          <w:b/>
          <w:sz w:val="20"/>
          <w:szCs w:val="20"/>
        </w:rPr>
        <w:t>Директор Административного департамента</w:t>
      </w:r>
      <w:r w:rsidRPr="009B5BC9">
        <w:rPr>
          <w:rFonts w:ascii="Arial" w:hAnsi="Arial" w:cs="Arial"/>
          <w:b/>
          <w:sz w:val="20"/>
          <w:szCs w:val="20"/>
        </w:rPr>
        <w:tab/>
      </w:r>
      <w:r w:rsidRPr="009B5BC9">
        <w:rPr>
          <w:rFonts w:ascii="Arial" w:hAnsi="Arial" w:cs="Arial"/>
          <w:b/>
          <w:sz w:val="20"/>
          <w:szCs w:val="20"/>
        </w:rPr>
        <w:tab/>
      </w:r>
      <w:r w:rsidRPr="009B5BC9">
        <w:rPr>
          <w:rFonts w:ascii="Arial" w:hAnsi="Arial" w:cs="Arial"/>
          <w:b/>
          <w:sz w:val="20"/>
          <w:szCs w:val="20"/>
        </w:rPr>
        <w:tab/>
      </w:r>
      <w:r w:rsidRPr="009B5BC9">
        <w:rPr>
          <w:rFonts w:ascii="Arial" w:hAnsi="Arial" w:cs="Arial"/>
          <w:b/>
          <w:sz w:val="20"/>
          <w:szCs w:val="20"/>
        </w:rPr>
        <w:tab/>
      </w:r>
      <w:r w:rsidRPr="009B5BC9">
        <w:rPr>
          <w:rFonts w:ascii="Arial" w:hAnsi="Arial" w:cs="Arial"/>
          <w:b/>
          <w:sz w:val="20"/>
          <w:szCs w:val="20"/>
        </w:rPr>
        <w:tab/>
      </w:r>
      <w:r w:rsidRPr="009B5BC9">
        <w:rPr>
          <w:rFonts w:ascii="Arial" w:hAnsi="Arial" w:cs="Arial"/>
          <w:b/>
          <w:sz w:val="20"/>
          <w:szCs w:val="20"/>
        </w:rPr>
        <w:tab/>
        <w:t>Габбасов О.А.</w:t>
      </w:r>
    </w:p>
    <w:p w:rsidR="009B5BC9" w:rsidRPr="009B5BC9" w:rsidRDefault="009B5BC9" w:rsidP="009B5BC9">
      <w:pPr>
        <w:rPr>
          <w:rFonts w:ascii="Arial" w:hAnsi="Arial" w:cs="Arial"/>
          <w:b/>
          <w:sz w:val="20"/>
          <w:szCs w:val="20"/>
        </w:rPr>
      </w:pPr>
    </w:p>
    <w:p w:rsidR="009B5BC9" w:rsidRPr="009B5BC9" w:rsidRDefault="009B5BC9" w:rsidP="009B5BC9">
      <w:pPr>
        <w:rPr>
          <w:rFonts w:ascii="Arial" w:hAnsi="Arial" w:cs="Arial"/>
          <w:b/>
          <w:sz w:val="20"/>
          <w:szCs w:val="20"/>
        </w:rPr>
      </w:pPr>
      <w:r w:rsidRPr="009B5BC9">
        <w:rPr>
          <w:rFonts w:ascii="Arial" w:hAnsi="Arial" w:cs="Arial"/>
          <w:b/>
          <w:sz w:val="20"/>
          <w:szCs w:val="20"/>
        </w:rPr>
        <w:t>Заместитель директора Административного департамента</w:t>
      </w:r>
      <w:r w:rsidRPr="009B5BC9">
        <w:rPr>
          <w:rFonts w:ascii="Arial" w:hAnsi="Arial" w:cs="Arial"/>
          <w:b/>
          <w:sz w:val="20"/>
          <w:szCs w:val="20"/>
        </w:rPr>
        <w:tab/>
      </w:r>
      <w:r w:rsidRPr="009B5BC9">
        <w:rPr>
          <w:rFonts w:ascii="Arial" w:hAnsi="Arial" w:cs="Arial"/>
          <w:b/>
          <w:sz w:val="20"/>
          <w:szCs w:val="20"/>
        </w:rPr>
        <w:tab/>
      </w:r>
      <w:r w:rsidRPr="009B5BC9">
        <w:rPr>
          <w:rFonts w:ascii="Arial" w:hAnsi="Arial" w:cs="Arial"/>
          <w:b/>
          <w:sz w:val="20"/>
          <w:szCs w:val="20"/>
        </w:rPr>
        <w:tab/>
      </w:r>
      <w:r w:rsidRPr="009B5BC9">
        <w:rPr>
          <w:rFonts w:ascii="Arial" w:hAnsi="Arial" w:cs="Arial"/>
          <w:b/>
          <w:sz w:val="20"/>
          <w:szCs w:val="20"/>
        </w:rPr>
        <w:tab/>
        <w:t>Си Синь-</w:t>
      </w:r>
      <w:proofErr w:type="spellStart"/>
      <w:r w:rsidRPr="009B5BC9">
        <w:rPr>
          <w:rFonts w:ascii="Arial" w:hAnsi="Arial" w:cs="Arial"/>
          <w:b/>
          <w:sz w:val="20"/>
          <w:szCs w:val="20"/>
        </w:rPr>
        <w:t>чжу</w:t>
      </w:r>
      <w:proofErr w:type="spellEnd"/>
    </w:p>
    <w:p w:rsidR="009B5BC9" w:rsidRPr="009B5BC9" w:rsidRDefault="009B5BC9" w:rsidP="009B5BC9">
      <w:pPr>
        <w:rPr>
          <w:rFonts w:ascii="Arial" w:hAnsi="Arial" w:cs="Arial"/>
          <w:b/>
          <w:sz w:val="20"/>
          <w:szCs w:val="20"/>
        </w:rPr>
      </w:pPr>
    </w:p>
    <w:p w:rsidR="009B5BC9" w:rsidRPr="009B5BC9" w:rsidRDefault="009B5BC9" w:rsidP="009B5BC9">
      <w:pPr>
        <w:rPr>
          <w:rFonts w:ascii="Arial" w:hAnsi="Arial" w:cs="Arial"/>
          <w:b/>
          <w:sz w:val="20"/>
          <w:szCs w:val="20"/>
        </w:rPr>
      </w:pPr>
      <w:r w:rsidRPr="009B5BC9">
        <w:rPr>
          <w:rFonts w:ascii="Arial" w:hAnsi="Arial" w:cs="Arial"/>
          <w:b/>
          <w:sz w:val="20"/>
          <w:szCs w:val="20"/>
        </w:rPr>
        <w:t xml:space="preserve">Заместитель директора Административного департамента                                              </w:t>
      </w:r>
      <w:proofErr w:type="spellStart"/>
      <w:r w:rsidRPr="009B5BC9">
        <w:rPr>
          <w:rFonts w:ascii="Arial" w:hAnsi="Arial" w:cs="Arial"/>
          <w:b/>
          <w:sz w:val="20"/>
          <w:szCs w:val="20"/>
        </w:rPr>
        <w:t>Акпаев</w:t>
      </w:r>
      <w:proofErr w:type="spellEnd"/>
      <w:r w:rsidRPr="009B5BC9">
        <w:rPr>
          <w:rFonts w:ascii="Arial" w:hAnsi="Arial" w:cs="Arial"/>
          <w:b/>
          <w:sz w:val="20"/>
          <w:szCs w:val="20"/>
        </w:rPr>
        <w:t xml:space="preserve"> М.И.</w:t>
      </w:r>
    </w:p>
    <w:p w:rsidR="009B5BC9" w:rsidRPr="009B5BC9" w:rsidRDefault="009B5BC9" w:rsidP="009B5BC9">
      <w:pPr>
        <w:rPr>
          <w:rFonts w:ascii="Arial" w:hAnsi="Arial" w:cs="Arial"/>
          <w:b/>
          <w:sz w:val="20"/>
          <w:szCs w:val="20"/>
        </w:rPr>
      </w:pPr>
    </w:p>
    <w:p w:rsidR="009B5BC9" w:rsidRPr="009B5BC9" w:rsidRDefault="009B5BC9" w:rsidP="009B5BC9">
      <w:pPr>
        <w:rPr>
          <w:rFonts w:ascii="Arial" w:hAnsi="Arial" w:cs="Arial"/>
          <w:b/>
          <w:sz w:val="20"/>
          <w:szCs w:val="20"/>
        </w:rPr>
      </w:pPr>
      <w:r w:rsidRPr="009B5BC9">
        <w:rPr>
          <w:rFonts w:ascii="Arial" w:hAnsi="Arial" w:cs="Arial"/>
          <w:b/>
          <w:sz w:val="20"/>
          <w:szCs w:val="20"/>
        </w:rPr>
        <w:t>Директор  департамента контрактов</w:t>
      </w:r>
      <w:proofErr w:type="gramStart"/>
      <w:r w:rsidRPr="009B5BC9">
        <w:rPr>
          <w:rFonts w:ascii="Arial" w:hAnsi="Arial" w:cs="Arial"/>
          <w:b/>
          <w:sz w:val="20"/>
          <w:szCs w:val="20"/>
        </w:rPr>
        <w:tab/>
      </w:r>
      <w:r w:rsidRPr="009B5BC9">
        <w:rPr>
          <w:rFonts w:ascii="Arial" w:hAnsi="Arial" w:cs="Arial"/>
          <w:b/>
          <w:sz w:val="20"/>
          <w:szCs w:val="20"/>
        </w:rPr>
        <w:tab/>
      </w:r>
      <w:r w:rsidRPr="009B5BC9">
        <w:rPr>
          <w:rFonts w:ascii="Arial" w:hAnsi="Arial" w:cs="Arial"/>
          <w:b/>
          <w:sz w:val="20"/>
          <w:szCs w:val="20"/>
        </w:rPr>
        <w:tab/>
      </w:r>
      <w:r w:rsidRPr="009B5BC9">
        <w:rPr>
          <w:rFonts w:ascii="Arial" w:hAnsi="Arial" w:cs="Arial"/>
          <w:b/>
          <w:sz w:val="20"/>
          <w:szCs w:val="20"/>
        </w:rPr>
        <w:tab/>
      </w:r>
      <w:r w:rsidRPr="009B5BC9">
        <w:rPr>
          <w:rFonts w:ascii="Arial" w:hAnsi="Arial" w:cs="Arial"/>
          <w:b/>
          <w:sz w:val="20"/>
          <w:szCs w:val="20"/>
        </w:rPr>
        <w:tab/>
      </w:r>
      <w:r w:rsidRPr="009B5BC9">
        <w:rPr>
          <w:rFonts w:ascii="Arial" w:hAnsi="Arial" w:cs="Arial"/>
          <w:b/>
          <w:sz w:val="20"/>
          <w:szCs w:val="20"/>
        </w:rPr>
        <w:tab/>
      </w:r>
      <w:r w:rsidRPr="009B5BC9">
        <w:rPr>
          <w:rFonts w:ascii="Arial" w:hAnsi="Arial" w:cs="Arial"/>
          <w:b/>
          <w:sz w:val="20"/>
          <w:szCs w:val="20"/>
        </w:rPr>
        <w:tab/>
        <w:t>И</w:t>
      </w:r>
      <w:proofErr w:type="gramEnd"/>
      <w:r w:rsidRPr="009B5BC9">
        <w:rPr>
          <w:rFonts w:ascii="Arial" w:hAnsi="Arial" w:cs="Arial"/>
          <w:b/>
          <w:sz w:val="20"/>
          <w:szCs w:val="20"/>
        </w:rPr>
        <w:t>н Да-юн</w:t>
      </w:r>
    </w:p>
    <w:p w:rsidR="009B5BC9" w:rsidRPr="009B5BC9" w:rsidRDefault="009B5BC9" w:rsidP="009B5BC9">
      <w:pPr>
        <w:rPr>
          <w:rFonts w:ascii="Arial" w:hAnsi="Arial" w:cs="Arial"/>
          <w:b/>
          <w:sz w:val="20"/>
          <w:szCs w:val="20"/>
        </w:rPr>
      </w:pPr>
    </w:p>
    <w:p w:rsidR="009B5BC9" w:rsidRPr="009B5BC9" w:rsidRDefault="009B5BC9" w:rsidP="009B5BC9">
      <w:pPr>
        <w:rPr>
          <w:rFonts w:ascii="Arial" w:hAnsi="Arial" w:cs="Arial"/>
          <w:b/>
          <w:sz w:val="20"/>
          <w:szCs w:val="20"/>
        </w:rPr>
      </w:pPr>
      <w:r w:rsidRPr="009B5BC9">
        <w:rPr>
          <w:rFonts w:ascii="Arial" w:hAnsi="Arial" w:cs="Arial"/>
          <w:b/>
          <w:sz w:val="20"/>
          <w:szCs w:val="20"/>
        </w:rPr>
        <w:t>Заместитель директора департамента контрактов</w:t>
      </w:r>
      <w:r w:rsidRPr="009B5BC9">
        <w:rPr>
          <w:rFonts w:ascii="Arial" w:hAnsi="Arial" w:cs="Arial"/>
          <w:b/>
          <w:sz w:val="20"/>
          <w:szCs w:val="20"/>
        </w:rPr>
        <w:tab/>
      </w:r>
      <w:r w:rsidRPr="009B5BC9">
        <w:rPr>
          <w:rFonts w:ascii="Arial" w:hAnsi="Arial" w:cs="Arial"/>
          <w:b/>
          <w:sz w:val="20"/>
          <w:szCs w:val="20"/>
        </w:rPr>
        <w:tab/>
      </w:r>
      <w:r w:rsidRPr="009B5BC9">
        <w:rPr>
          <w:rFonts w:ascii="Arial" w:hAnsi="Arial" w:cs="Arial"/>
          <w:b/>
          <w:sz w:val="20"/>
          <w:szCs w:val="20"/>
        </w:rPr>
        <w:tab/>
      </w:r>
      <w:r w:rsidRPr="009B5BC9">
        <w:rPr>
          <w:rFonts w:ascii="Arial" w:hAnsi="Arial" w:cs="Arial"/>
          <w:b/>
          <w:sz w:val="20"/>
          <w:szCs w:val="20"/>
        </w:rPr>
        <w:tab/>
      </w:r>
      <w:r w:rsidRPr="009B5BC9">
        <w:rPr>
          <w:rFonts w:ascii="Arial" w:hAnsi="Arial" w:cs="Arial"/>
          <w:b/>
          <w:sz w:val="20"/>
          <w:szCs w:val="20"/>
        </w:rPr>
        <w:tab/>
        <w:t>Муканов М.М.</w:t>
      </w:r>
    </w:p>
    <w:p w:rsidR="009B5BC9" w:rsidRPr="009B5BC9" w:rsidRDefault="009B5BC9" w:rsidP="009B5BC9">
      <w:pPr>
        <w:rPr>
          <w:rFonts w:ascii="Arial" w:hAnsi="Arial" w:cs="Arial"/>
          <w:b/>
          <w:sz w:val="20"/>
          <w:szCs w:val="20"/>
        </w:rPr>
      </w:pPr>
    </w:p>
    <w:p w:rsidR="009B5BC9" w:rsidRPr="009B5BC9" w:rsidRDefault="009B5BC9" w:rsidP="009B5BC9">
      <w:pPr>
        <w:rPr>
          <w:rFonts w:ascii="Arial" w:hAnsi="Arial" w:cs="Arial"/>
          <w:b/>
          <w:sz w:val="20"/>
          <w:szCs w:val="20"/>
        </w:rPr>
      </w:pPr>
      <w:r w:rsidRPr="009B5BC9">
        <w:rPr>
          <w:rFonts w:ascii="Arial" w:hAnsi="Arial" w:cs="Arial"/>
          <w:b/>
          <w:sz w:val="20"/>
          <w:szCs w:val="20"/>
        </w:rPr>
        <w:t>Заместитель директора департамента контрактов</w:t>
      </w:r>
      <w:r w:rsidRPr="009B5BC9">
        <w:rPr>
          <w:rFonts w:ascii="Arial" w:hAnsi="Arial" w:cs="Arial"/>
          <w:b/>
          <w:sz w:val="20"/>
          <w:szCs w:val="20"/>
        </w:rPr>
        <w:tab/>
      </w:r>
      <w:r w:rsidRPr="009B5BC9">
        <w:rPr>
          <w:rFonts w:ascii="Arial" w:hAnsi="Arial" w:cs="Arial"/>
          <w:b/>
          <w:sz w:val="20"/>
          <w:szCs w:val="20"/>
        </w:rPr>
        <w:tab/>
      </w:r>
      <w:r w:rsidRPr="009B5BC9">
        <w:rPr>
          <w:rFonts w:ascii="Arial" w:hAnsi="Arial" w:cs="Arial"/>
          <w:b/>
          <w:sz w:val="20"/>
          <w:szCs w:val="20"/>
        </w:rPr>
        <w:tab/>
      </w:r>
      <w:r w:rsidRPr="009B5BC9">
        <w:rPr>
          <w:rFonts w:ascii="Arial" w:hAnsi="Arial" w:cs="Arial"/>
          <w:b/>
          <w:sz w:val="20"/>
          <w:szCs w:val="20"/>
        </w:rPr>
        <w:tab/>
      </w:r>
      <w:r w:rsidRPr="009B5BC9">
        <w:rPr>
          <w:rFonts w:ascii="Arial" w:hAnsi="Arial" w:cs="Arial"/>
          <w:b/>
          <w:sz w:val="20"/>
          <w:szCs w:val="20"/>
        </w:rPr>
        <w:tab/>
        <w:t>Калияков Б.Б.</w:t>
      </w:r>
    </w:p>
    <w:p w:rsidR="009B5BC9" w:rsidRPr="009B5BC9" w:rsidRDefault="009B5BC9" w:rsidP="009B5BC9">
      <w:pPr>
        <w:keepNext/>
        <w:spacing w:before="240" w:after="60"/>
        <w:outlineLvl w:val="2"/>
        <w:rPr>
          <w:rFonts w:ascii="Arial" w:hAnsi="Arial" w:cs="Arial"/>
          <w:b/>
          <w:bCs/>
          <w:sz w:val="26"/>
          <w:szCs w:val="26"/>
        </w:rPr>
      </w:pPr>
    </w:p>
    <w:p w:rsidR="004411D7" w:rsidRDefault="007F3B1F"/>
    <w:sectPr w:rsidR="004411D7" w:rsidSect="00CF38EE">
      <w:pgSz w:w="11906" w:h="16838"/>
      <w:pgMar w:top="1079" w:right="850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A6DD6"/>
    <w:multiLevelType w:val="hybridMultilevel"/>
    <w:tmpl w:val="C9601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203"/>
    <w:rsid w:val="00043F73"/>
    <w:rsid w:val="00073F32"/>
    <w:rsid w:val="000743C9"/>
    <w:rsid w:val="00076CB8"/>
    <w:rsid w:val="000D2553"/>
    <w:rsid w:val="00166D30"/>
    <w:rsid w:val="001C51DB"/>
    <w:rsid w:val="001F491F"/>
    <w:rsid w:val="00214F21"/>
    <w:rsid w:val="002377BA"/>
    <w:rsid w:val="00246B5F"/>
    <w:rsid w:val="002D23E8"/>
    <w:rsid w:val="003264F1"/>
    <w:rsid w:val="003E5925"/>
    <w:rsid w:val="003F20B0"/>
    <w:rsid w:val="00496AD7"/>
    <w:rsid w:val="004B3AF3"/>
    <w:rsid w:val="004B4AEA"/>
    <w:rsid w:val="004C361F"/>
    <w:rsid w:val="004E6203"/>
    <w:rsid w:val="004F1230"/>
    <w:rsid w:val="004F4752"/>
    <w:rsid w:val="005144DE"/>
    <w:rsid w:val="005F1DDB"/>
    <w:rsid w:val="00623B79"/>
    <w:rsid w:val="00641B82"/>
    <w:rsid w:val="006D5D6C"/>
    <w:rsid w:val="006E2A05"/>
    <w:rsid w:val="006E342F"/>
    <w:rsid w:val="00702718"/>
    <w:rsid w:val="007230A6"/>
    <w:rsid w:val="00756817"/>
    <w:rsid w:val="00767E51"/>
    <w:rsid w:val="0079627F"/>
    <w:rsid w:val="007B3C28"/>
    <w:rsid w:val="007D5D43"/>
    <w:rsid w:val="007F3B1F"/>
    <w:rsid w:val="00807912"/>
    <w:rsid w:val="00833A13"/>
    <w:rsid w:val="008F7B79"/>
    <w:rsid w:val="00902466"/>
    <w:rsid w:val="00930546"/>
    <w:rsid w:val="00986347"/>
    <w:rsid w:val="009B3822"/>
    <w:rsid w:val="009B5BC9"/>
    <w:rsid w:val="00A53843"/>
    <w:rsid w:val="00A53EAF"/>
    <w:rsid w:val="00AA3813"/>
    <w:rsid w:val="00AC214A"/>
    <w:rsid w:val="00AF28F9"/>
    <w:rsid w:val="00B73A5D"/>
    <w:rsid w:val="00B74A95"/>
    <w:rsid w:val="00B76D24"/>
    <w:rsid w:val="00B91306"/>
    <w:rsid w:val="00BA5F2C"/>
    <w:rsid w:val="00C328A0"/>
    <w:rsid w:val="00C775C8"/>
    <w:rsid w:val="00C800C5"/>
    <w:rsid w:val="00CC0799"/>
    <w:rsid w:val="00CC7E07"/>
    <w:rsid w:val="00CF73E9"/>
    <w:rsid w:val="00D368A2"/>
    <w:rsid w:val="00DA2A37"/>
    <w:rsid w:val="00E275C8"/>
    <w:rsid w:val="00E82768"/>
    <w:rsid w:val="00E82F98"/>
    <w:rsid w:val="00EA05A2"/>
    <w:rsid w:val="00EA6183"/>
    <w:rsid w:val="00ED3508"/>
    <w:rsid w:val="00F434BC"/>
    <w:rsid w:val="00F578E4"/>
    <w:rsid w:val="00F735D4"/>
    <w:rsid w:val="00F80EE4"/>
    <w:rsid w:val="00F8471C"/>
    <w:rsid w:val="00FC04E5"/>
    <w:rsid w:val="00FE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«Утверждено»</vt:lpstr>
      <vt:lpstr>    ТОО «Казахстанско-Китайский Трубопровод»</vt:lpstr>
      <vt:lpstr>    </vt:lpstr>
      <vt:lpstr>    Протокол итогов закупки по сервисному обслуживанию кабин для курения</vt:lpstr>
      <vt:lpstr>    </vt:lpstr>
      <vt:lpstr>    г. Алматы                                                                  </vt:lpstr>
      <vt:lpstr>    </vt:lpstr>
      <vt:lpstr>        </vt:lpstr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 Aibuzymova [Мадина Айбузымова]</dc:creator>
  <cp:lastModifiedBy>Akmaral Korazbaeva [Акмарал Коразбаева]</cp:lastModifiedBy>
  <cp:revision>4</cp:revision>
  <cp:lastPrinted>2013-08-02T09:23:00Z</cp:lastPrinted>
  <dcterms:created xsi:type="dcterms:W3CDTF">2013-08-02T09:26:00Z</dcterms:created>
  <dcterms:modified xsi:type="dcterms:W3CDTF">2013-08-02T10:04:00Z</dcterms:modified>
</cp:coreProperties>
</file>